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8B" w:rsidRPr="00E2308B" w:rsidRDefault="00E2308B" w:rsidP="006111B4">
      <w:pPr>
        <w:rPr>
          <w:b/>
          <w:color w:val="C00000"/>
        </w:rPr>
      </w:pPr>
      <w:r w:rsidRPr="00E2308B">
        <w:rPr>
          <w:b/>
          <w:color w:val="C00000"/>
        </w:rPr>
        <w:t>Use this template to craft a co</w:t>
      </w:r>
      <w:bookmarkStart w:id="0" w:name="_GoBack"/>
      <w:bookmarkEnd w:id="0"/>
      <w:r w:rsidRPr="00E2308B">
        <w:rPr>
          <w:b/>
          <w:color w:val="C00000"/>
        </w:rPr>
        <w:t>mpelling communication to your leadership to assist you in gaining appr</w:t>
      </w:r>
      <w:r w:rsidR="00071A6C">
        <w:rPr>
          <w:b/>
          <w:color w:val="C00000"/>
        </w:rPr>
        <w:t>oval to attend IBIS Academy 202</w:t>
      </w:r>
      <w:r w:rsidR="009538F4">
        <w:rPr>
          <w:b/>
          <w:color w:val="C00000"/>
        </w:rPr>
        <w:t>3</w:t>
      </w:r>
      <w:r w:rsidRPr="00E2308B">
        <w:rPr>
          <w:b/>
          <w:color w:val="C00000"/>
        </w:rPr>
        <w:t>.</w:t>
      </w:r>
      <w:r w:rsidR="00306A10">
        <w:rPr>
          <w:b/>
          <w:color w:val="C00000"/>
        </w:rPr>
        <w:t xml:space="preserve"> </w:t>
      </w:r>
      <w:r w:rsidRPr="00E2308B">
        <w:rPr>
          <w:b/>
          <w:color w:val="C00000"/>
        </w:rPr>
        <w:t xml:space="preserve"> Look for RED fields where you can customize the letter to your organization, your conference track of choice, and your travel expenses based upon your location.</w:t>
      </w:r>
    </w:p>
    <w:p w:rsidR="00E2308B" w:rsidRDefault="00E2308B" w:rsidP="006111B4"/>
    <w:p w:rsidR="00941F8A" w:rsidRPr="00075944" w:rsidRDefault="00941F8A" w:rsidP="006111B4">
      <w:pPr>
        <w:rPr>
          <w:color w:val="C00000"/>
        </w:rPr>
      </w:pPr>
      <w:r>
        <w:t xml:space="preserve">Dear </w:t>
      </w:r>
      <w:r w:rsidRPr="00075944">
        <w:rPr>
          <w:color w:val="C00000"/>
        </w:rPr>
        <w:t>[Insert Manager’s Name]</w:t>
      </w:r>
      <w:r w:rsidRPr="00075944">
        <w:t>,</w:t>
      </w:r>
    </w:p>
    <w:p w:rsidR="00941F8A" w:rsidRDefault="00941F8A" w:rsidP="006111B4">
      <w:r>
        <w:t>I’m requesting your approval to attend IBIS Academy</w:t>
      </w:r>
      <w:r w:rsidR="00071A6C">
        <w:t xml:space="preserve"> 202</w:t>
      </w:r>
      <w:r w:rsidR="009538F4">
        <w:t>3</w:t>
      </w:r>
      <w:r>
        <w:t>,</w:t>
      </w:r>
      <w:r w:rsidR="00075944">
        <w:t xml:space="preserve"> taking place</w:t>
      </w:r>
      <w:r>
        <w:t xml:space="preserve"> </w:t>
      </w:r>
      <w:r w:rsidR="001D164A">
        <w:t>1 – 5 May 202</w:t>
      </w:r>
      <w:r w:rsidR="009538F4">
        <w:t>3</w:t>
      </w:r>
      <w:r w:rsidR="00306A10">
        <w:t xml:space="preserve">, in </w:t>
      </w:r>
      <w:r w:rsidR="001D164A">
        <w:t>Geneva, Switzerland</w:t>
      </w:r>
      <w:r w:rsidR="00306A10">
        <w:t xml:space="preserve">.  </w:t>
      </w:r>
      <w:r>
        <w:t xml:space="preserve">This event is the </w:t>
      </w:r>
      <w:r w:rsidR="001D164A">
        <w:t>longest-running global benefits,</w:t>
      </w:r>
      <w:r w:rsidR="00075944">
        <w:t xml:space="preserve"> HR </w:t>
      </w:r>
      <w:r w:rsidR="001D164A">
        <w:t xml:space="preserve">and mobility </w:t>
      </w:r>
      <w:r>
        <w:t>conference in the world</w:t>
      </w:r>
      <w:r w:rsidR="00075944">
        <w:t>, presented by Gallagher</w:t>
      </w:r>
      <w:r>
        <w:t>.  At IBIS</w:t>
      </w:r>
      <w:r w:rsidR="00075944">
        <w:t xml:space="preserve"> Academy</w:t>
      </w:r>
      <w:r>
        <w:t xml:space="preserve">, I’ll be able to learn from </w:t>
      </w:r>
      <w:r w:rsidR="00075944">
        <w:t xml:space="preserve">key industry thought leaders and </w:t>
      </w:r>
      <w:r>
        <w:t>senior global benefits leaders from around the world, and also to connect with them directly—companies of all sizes, including global leaders like Microsoft</w:t>
      </w:r>
      <w:r w:rsidR="000B4EB0">
        <w:t xml:space="preserve">, </w:t>
      </w:r>
      <w:r w:rsidR="00306A10">
        <w:t xml:space="preserve">Comcast, United Airlines </w:t>
      </w:r>
      <w:r>
        <w:t>and</w:t>
      </w:r>
      <w:r w:rsidR="000B4EB0">
        <w:t xml:space="preserve"> </w:t>
      </w:r>
      <w:r w:rsidR="00306A10">
        <w:t>Disney.</w:t>
      </w:r>
    </w:p>
    <w:p w:rsidR="00075944" w:rsidRPr="00075944" w:rsidRDefault="00075944" w:rsidP="006111B4">
      <w:pPr>
        <w:rPr>
          <w:color w:val="C00000"/>
        </w:rPr>
      </w:pPr>
      <w:r w:rsidRPr="00075944">
        <w:rPr>
          <w:color w:val="C00000"/>
        </w:rPr>
        <w:t>[CHOOSE ONE OF THE BELOW PARAGRAPHS]</w:t>
      </w:r>
    </w:p>
    <w:p w:rsidR="006111B4" w:rsidRDefault="006111B4" w:rsidP="006111B4">
      <w:pPr>
        <w:rPr>
          <w:color w:val="C00000"/>
        </w:rPr>
      </w:pPr>
      <w:r w:rsidRPr="00286692">
        <w:rPr>
          <w:b/>
          <w:color w:val="C00000"/>
        </w:rPr>
        <w:t>IBIS Conference</w:t>
      </w:r>
      <w:r w:rsidRPr="00286692">
        <w:rPr>
          <w:color w:val="C00000"/>
        </w:rPr>
        <w:t xml:space="preserve"> (</w:t>
      </w:r>
      <w:r w:rsidR="001D164A">
        <w:rPr>
          <w:color w:val="C00000"/>
        </w:rPr>
        <w:t>3-5</w:t>
      </w:r>
      <w:r w:rsidR="00075944" w:rsidRPr="00286692">
        <w:rPr>
          <w:color w:val="C00000"/>
        </w:rPr>
        <w:t xml:space="preserve"> </w:t>
      </w:r>
      <w:r w:rsidRPr="00286692">
        <w:rPr>
          <w:color w:val="C00000"/>
        </w:rPr>
        <w:t xml:space="preserve">May) is the best track for me, </w:t>
      </w:r>
      <w:r w:rsidR="00941F8A" w:rsidRPr="00286692">
        <w:rPr>
          <w:color w:val="C00000"/>
        </w:rPr>
        <w:t>as it offers education, network and knowledge sharing opportunities for experienced global benefits</w:t>
      </w:r>
      <w:r w:rsidR="001D164A">
        <w:rPr>
          <w:color w:val="C00000"/>
        </w:rPr>
        <w:t>, HR and mobility</w:t>
      </w:r>
      <w:r w:rsidR="00941F8A" w:rsidRPr="00286692">
        <w:rPr>
          <w:color w:val="C00000"/>
        </w:rPr>
        <w:t xml:space="preserve"> professionals. </w:t>
      </w:r>
      <w:r w:rsidR="00306A10">
        <w:rPr>
          <w:color w:val="C00000"/>
        </w:rPr>
        <w:t xml:space="preserve"> </w:t>
      </w:r>
      <w:r w:rsidRPr="00286692">
        <w:rPr>
          <w:color w:val="C00000"/>
        </w:rPr>
        <w:t xml:space="preserve">The sessions are all based on a </w:t>
      </w:r>
      <w:r w:rsidR="007A59E7">
        <w:rPr>
          <w:color w:val="C00000"/>
        </w:rPr>
        <w:t>total rewards</w:t>
      </w:r>
      <w:r w:rsidRPr="00286692">
        <w:rPr>
          <w:color w:val="C00000"/>
        </w:rPr>
        <w:t xml:space="preserve"> perspective as it relates to benefits trends, retirement, legislative changes, cross-border issues, benefits communication, and employee engagement.  </w:t>
      </w:r>
      <w:r w:rsidR="00941F8A" w:rsidRPr="00286692">
        <w:rPr>
          <w:color w:val="C00000"/>
        </w:rPr>
        <w:t>I know I will be able to apply my learnings to optimize our global benefits</w:t>
      </w:r>
      <w:r w:rsidR="00112F4B">
        <w:rPr>
          <w:color w:val="C00000"/>
        </w:rPr>
        <w:t>, HR and mobility</w:t>
      </w:r>
      <w:r w:rsidR="00941F8A" w:rsidRPr="00286692">
        <w:rPr>
          <w:color w:val="C00000"/>
        </w:rPr>
        <w:t xml:space="preserve"> strategies.</w:t>
      </w:r>
    </w:p>
    <w:p w:rsidR="00306A10" w:rsidRDefault="00306A10" w:rsidP="006111B4">
      <w:pPr>
        <w:rPr>
          <w:color w:val="C00000"/>
        </w:rPr>
      </w:pPr>
      <w:r w:rsidRPr="00286692">
        <w:rPr>
          <w:b/>
          <w:color w:val="C00000"/>
        </w:rPr>
        <w:t>IBIS Institute</w:t>
      </w:r>
      <w:r>
        <w:rPr>
          <w:color w:val="C00000"/>
        </w:rPr>
        <w:t xml:space="preserve"> (</w:t>
      </w:r>
      <w:r w:rsidR="001D164A">
        <w:rPr>
          <w:color w:val="C00000"/>
        </w:rPr>
        <w:t>1-5</w:t>
      </w:r>
      <w:r w:rsidRPr="00286692">
        <w:rPr>
          <w:color w:val="C00000"/>
        </w:rPr>
        <w:t xml:space="preserve"> May) is the best track for me, as it’s designed to provide fun</w:t>
      </w:r>
      <w:r w:rsidR="00112F4B">
        <w:rPr>
          <w:color w:val="C00000"/>
        </w:rPr>
        <w:t>damentals of global benefits,</w:t>
      </w:r>
      <w:r w:rsidRPr="00286692">
        <w:rPr>
          <w:color w:val="C00000"/>
        </w:rPr>
        <w:t xml:space="preserve"> HR</w:t>
      </w:r>
      <w:r w:rsidR="00112F4B">
        <w:rPr>
          <w:color w:val="C00000"/>
        </w:rPr>
        <w:t xml:space="preserve"> and mobility</w:t>
      </w:r>
      <w:r w:rsidRPr="00286692">
        <w:rPr>
          <w:color w:val="C00000"/>
        </w:rPr>
        <w:t xml:space="preserve"> strategies. </w:t>
      </w:r>
      <w:r>
        <w:rPr>
          <w:color w:val="C00000"/>
        </w:rPr>
        <w:t xml:space="preserve"> </w:t>
      </w:r>
      <w:r w:rsidRPr="00286692">
        <w:rPr>
          <w:color w:val="C00000"/>
        </w:rPr>
        <w:t>The sessions are interactive, designed to provide a foundation in global benefits, from state and employer pensions and retirement systems to health &amp; welfare benefits, mo</w:t>
      </w:r>
      <w:r>
        <w:rPr>
          <w:color w:val="C00000"/>
        </w:rPr>
        <w:t>bility, M&amp;A, pooling and more.</w:t>
      </w:r>
    </w:p>
    <w:p w:rsidR="00FA304A" w:rsidRPr="00286692" w:rsidRDefault="00FA304A" w:rsidP="00FA304A">
      <w:pPr>
        <w:rPr>
          <w:color w:val="C00000"/>
        </w:rPr>
      </w:pPr>
      <w:r w:rsidRPr="00FA304A">
        <w:rPr>
          <w:b/>
          <w:color w:val="C00000"/>
        </w:rPr>
        <w:t>IBIS Mobility Congress</w:t>
      </w:r>
      <w:r w:rsidR="009538F4">
        <w:rPr>
          <w:color w:val="C00000"/>
        </w:rPr>
        <w:t xml:space="preserve"> (</w:t>
      </w:r>
      <w:r>
        <w:rPr>
          <w:color w:val="C00000"/>
        </w:rPr>
        <w:t>2 May) is f</w:t>
      </w:r>
      <w:r w:rsidRPr="00FA304A">
        <w:rPr>
          <w:color w:val="C00000"/>
        </w:rPr>
        <w:t>or professionals with global mobility responsibilities, the IBIS Mobility Congress offers the resources y</w:t>
      </w:r>
      <w:r>
        <w:rPr>
          <w:color w:val="C00000"/>
        </w:rPr>
        <w:t xml:space="preserve">ou need to refine your mobility </w:t>
      </w:r>
      <w:r w:rsidRPr="00FA304A">
        <w:rPr>
          <w:color w:val="C00000"/>
        </w:rPr>
        <w:t>strategy to better meet your current and future needs, and protect your organization from the risks of managing a global workforce.</w:t>
      </w:r>
    </w:p>
    <w:p w:rsidR="00683193" w:rsidRDefault="00683193" w:rsidP="00683193">
      <w:r>
        <w:t xml:space="preserve">The new tools and approaches from IBIS will be particularly helpful related to: </w:t>
      </w:r>
    </w:p>
    <w:p w:rsidR="00683193" w:rsidRPr="00075944" w:rsidRDefault="00683193" w:rsidP="00683193">
      <w:pPr>
        <w:pStyle w:val="ListParagraph"/>
        <w:numPr>
          <w:ilvl w:val="0"/>
          <w:numId w:val="2"/>
        </w:numPr>
        <w:rPr>
          <w:color w:val="C00000"/>
        </w:rPr>
      </w:pPr>
      <w:r w:rsidRPr="00075944">
        <w:rPr>
          <w:color w:val="C00000"/>
        </w:rPr>
        <w:t xml:space="preserve"> [LIST SPECIFIC PROJECTS, CHALLENGES or NEEDS]</w:t>
      </w:r>
    </w:p>
    <w:p w:rsidR="006111B4" w:rsidRDefault="00683193" w:rsidP="006111B4">
      <w:r>
        <w:t>Upon my return from IBIS Academy,</w:t>
      </w:r>
      <w:r w:rsidR="006111B4">
        <w:t xml:space="preserve"> I’ll share </w:t>
      </w:r>
      <w:r>
        <w:t>key takeaways, including practical ideas to optimize our global benefits and HR strategies and achieve our organizational goals.</w:t>
      </w:r>
    </w:p>
    <w:p w:rsidR="006111B4" w:rsidRDefault="00941F8A" w:rsidP="006111B4">
      <w:r>
        <w:t>I’ve broken down the approximate cost of my attendance, including</w:t>
      </w:r>
      <w:r w:rsidR="006111B4">
        <w:t xml:space="preserve"> registratio</w:t>
      </w:r>
      <w:r>
        <w:t xml:space="preserve">n fees and travel/lodging costs, </w:t>
      </w:r>
      <w:r w:rsidR="006111B4">
        <w:t xml:space="preserve">below. </w:t>
      </w:r>
      <w:r w:rsidR="006111B4" w:rsidRPr="00075944">
        <w:rPr>
          <w:color w:val="C00000"/>
        </w:rPr>
        <w:t>[EDIT AS APPLIES TO YOU AND SELECT FOR YOUR CURRENCY; ALSO, CONFIRM</w:t>
      </w:r>
      <w:r w:rsidR="00075944">
        <w:rPr>
          <w:color w:val="C00000"/>
        </w:rPr>
        <w:t>ING</w:t>
      </w:r>
      <w:r w:rsidR="006111B4" w:rsidRPr="00075944">
        <w:rPr>
          <w:color w:val="C00000"/>
        </w:rPr>
        <w:t xml:space="preserve"> CURRENT EXCHANGE RATES]</w:t>
      </w:r>
    </w:p>
    <w:p w:rsidR="00884413" w:rsidRPr="00286692" w:rsidRDefault="00884413" w:rsidP="00884413">
      <w:pPr>
        <w:spacing w:after="120"/>
        <w:rPr>
          <w:color w:val="C00000"/>
        </w:rPr>
      </w:pPr>
      <w:r w:rsidRPr="00286692">
        <w:rPr>
          <w:color w:val="C00000"/>
        </w:rPr>
        <w:t>IBIS Conferen</w:t>
      </w:r>
      <w:r>
        <w:rPr>
          <w:color w:val="C00000"/>
        </w:rPr>
        <w:t xml:space="preserve">ce Registration: </w:t>
      </w:r>
      <w:r>
        <w:rPr>
          <w:color w:val="C00000"/>
        </w:rPr>
        <w:tab/>
      </w:r>
      <w:r w:rsidR="00052AED">
        <w:rPr>
          <w:color w:val="C00000"/>
        </w:rPr>
        <w:t xml:space="preserve">£ </w:t>
      </w:r>
      <w:r w:rsidR="009538F4">
        <w:rPr>
          <w:color w:val="C00000"/>
        </w:rPr>
        <w:t>2,</w:t>
      </w:r>
      <w:r w:rsidR="00052AED">
        <w:rPr>
          <w:color w:val="C00000"/>
        </w:rPr>
        <w:t>400</w:t>
      </w:r>
      <w:r w:rsidR="00112F4B">
        <w:rPr>
          <w:color w:val="C00000"/>
        </w:rPr>
        <w:t xml:space="preserve"> </w:t>
      </w:r>
      <w:r w:rsidR="00052AED">
        <w:rPr>
          <w:color w:val="C00000"/>
        </w:rPr>
        <w:t>GBP</w:t>
      </w:r>
      <w:r w:rsidR="00112F4B">
        <w:rPr>
          <w:color w:val="C00000"/>
        </w:rPr>
        <w:t xml:space="preserve"> (early registration</w:t>
      </w:r>
      <w:r w:rsidR="007A59E7">
        <w:rPr>
          <w:color w:val="C00000"/>
        </w:rPr>
        <w:t xml:space="preserve"> </w:t>
      </w:r>
      <w:r w:rsidR="00C80BFC">
        <w:rPr>
          <w:color w:val="C00000"/>
        </w:rPr>
        <w:t>until 1 March</w:t>
      </w:r>
      <w:r w:rsidR="00CA4713">
        <w:rPr>
          <w:color w:val="C00000"/>
        </w:rPr>
        <w:t xml:space="preserve"> 202</w:t>
      </w:r>
      <w:r w:rsidR="009538F4">
        <w:rPr>
          <w:color w:val="C00000"/>
        </w:rPr>
        <w:t>3</w:t>
      </w:r>
      <w:r w:rsidR="00112F4B">
        <w:rPr>
          <w:color w:val="C00000"/>
        </w:rPr>
        <w:t xml:space="preserve"> </w:t>
      </w:r>
      <w:r w:rsidR="007A59E7">
        <w:rPr>
          <w:color w:val="C00000"/>
        </w:rPr>
        <w:t xml:space="preserve">- </w:t>
      </w:r>
      <w:r w:rsidR="00052AED">
        <w:rPr>
          <w:color w:val="C00000"/>
        </w:rPr>
        <w:t>£ 1,950</w:t>
      </w:r>
      <w:r w:rsidR="00112F4B">
        <w:rPr>
          <w:color w:val="C00000"/>
        </w:rPr>
        <w:t xml:space="preserve"> </w:t>
      </w:r>
      <w:r w:rsidR="00052AED">
        <w:rPr>
          <w:color w:val="C00000"/>
        </w:rPr>
        <w:t>GBP</w:t>
      </w:r>
      <w:r w:rsidR="00112F4B">
        <w:rPr>
          <w:color w:val="C00000"/>
        </w:rPr>
        <w:t>)</w:t>
      </w:r>
    </w:p>
    <w:p w:rsidR="00884413" w:rsidRPr="00884413" w:rsidRDefault="00884413" w:rsidP="00E2308B">
      <w:pPr>
        <w:spacing w:after="120"/>
        <w:rPr>
          <w:color w:val="C00000"/>
        </w:rPr>
      </w:pPr>
      <w:r w:rsidRPr="00286692">
        <w:rPr>
          <w:color w:val="C00000"/>
        </w:rPr>
        <w:t xml:space="preserve">IBIS Institute Registration: </w:t>
      </w:r>
      <w:r w:rsidRPr="00286692">
        <w:rPr>
          <w:color w:val="C00000"/>
        </w:rPr>
        <w:tab/>
      </w:r>
      <w:r w:rsidR="00052AED">
        <w:rPr>
          <w:color w:val="C00000"/>
        </w:rPr>
        <w:t xml:space="preserve">£ </w:t>
      </w:r>
      <w:r w:rsidR="00FA304A">
        <w:rPr>
          <w:color w:val="C00000"/>
        </w:rPr>
        <w:t>3</w:t>
      </w:r>
      <w:r w:rsidR="00112F4B">
        <w:rPr>
          <w:color w:val="C00000"/>
        </w:rPr>
        <w:t>,</w:t>
      </w:r>
      <w:r w:rsidR="00052AED">
        <w:rPr>
          <w:color w:val="C00000"/>
        </w:rPr>
        <w:t>0</w:t>
      </w:r>
      <w:r w:rsidR="00112F4B">
        <w:rPr>
          <w:color w:val="C00000"/>
        </w:rPr>
        <w:t>00</w:t>
      </w:r>
      <w:r>
        <w:rPr>
          <w:color w:val="C00000"/>
        </w:rPr>
        <w:t xml:space="preserve"> </w:t>
      </w:r>
      <w:r w:rsidR="00052AED">
        <w:rPr>
          <w:color w:val="C00000"/>
        </w:rPr>
        <w:t>GBP</w:t>
      </w:r>
      <w:r w:rsidR="00112F4B">
        <w:rPr>
          <w:color w:val="C00000"/>
        </w:rPr>
        <w:t xml:space="preserve"> (early registration</w:t>
      </w:r>
      <w:r w:rsidR="00CA4713">
        <w:rPr>
          <w:color w:val="C00000"/>
        </w:rPr>
        <w:t xml:space="preserve"> </w:t>
      </w:r>
      <w:r w:rsidR="00FA304A">
        <w:rPr>
          <w:color w:val="C00000"/>
        </w:rPr>
        <w:t>until 1</w:t>
      </w:r>
      <w:r w:rsidR="00C80BFC">
        <w:rPr>
          <w:color w:val="C00000"/>
        </w:rPr>
        <w:t xml:space="preserve"> March</w:t>
      </w:r>
      <w:r w:rsidR="007A59E7">
        <w:rPr>
          <w:color w:val="C00000"/>
        </w:rPr>
        <w:t xml:space="preserve"> </w:t>
      </w:r>
      <w:r w:rsidR="00CA4713">
        <w:rPr>
          <w:color w:val="C00000"/>
        </w:rPr>
        <w:t>202</w:t>
      </w:r>
      <w:r w:rsidR="009538F4">
        <w:rPr>
          <w:color w:val="C00000"/>
        </w:rPr>
        <w:t>3</w:t>
      </w:r>
      <w:r w:rsidR="00CA4713">
        <w:rPr>
          <w:color w:val="C00000"/>
        </w:rPr>
        <w:t xml:space="preserve"> </w:t>
      </w:r>
      <w:r w:rsidR="007A59E7">
        <w:rPr>
          <w:color w:val="C00000"/>
        </w:rPr>
        <w:t xml:space="preserve">- </w:t>
      </w:r>
      <w:r w:rsidR="00052AED">
        <w:rPr>
          <w:color w:val="C00000"/>
        </w:rPr>
        <w:t>£ 2,600</w:t>
      </w:r>
      <w:r w:rsidR="00112F4B">
        <w:rPr>
          <w:color w:val="C00000"/>
        </w:rPr>
        <w:t xml:space="preserve"> </w:t>
      </w:r>
      <w:r w:rsidR="00052AED">
        <w:rPr>
          <w:color w:val="C00000"/>
        </w:rPr>
        <w:t>GBP</w:t>
      </w:r>
      <w:r w:rsidR="00112F4B">
        <w:rPr>
          <w:color w:val="C00000"/>
        </w:rPr>
        <w:t>)</w:t>
      </w:r>
    </w:p>
    <w:p w:rsidR="00FA304A" w:rsidRPr="00FA304A" w:rsidRDefault="00FA304A" w:rsidP="00683193">
      <w:pPr>
        <w:spacing w:after="120"/>
        <w:rPr>
          <w:color w:val="C00000"/>
        </w:rPr>
      </w:pPr>
      <w:r w:rsidRPr="00FA304A">
        <w:rPr>
          <w:color w:val="C00000"/>
        </w:rPr>
        <w:t>IBIS Mobility Congress:</w:t>
      </w:r>
      <w:r w:rsidRPr="00FA304A">
        <w:rPr>
          <w:color w:val="C00000"/>
        </w:rPr>
        <w:tab/>
      </w:r>
      <w:r w:rsidRPr="00FA304A">
        <w:rPr>
          <w:color w:val="C00000"/>
        </w:rPr>
        <w:tab/>
      </w:r>
      <w:r w:rsidR="00052AED">
        <w:rPr>
          <w:color w:val="C00000"/>
        </w:rPr>
        <w:t xml:space="preserve">£ </w:t>
      </w:r>
      <w:r w:rsidR="009538F4">
        <w:rPr>
          <w:color w:val="C00000"/>
        </w:rPr>
        <w:t>0</w:t>
      </w:r>
      <w:r w:rsidRPr="00FA304A">
        <w:rPr>
          <w:color w:val="C00000"/>
        </w:rPr>
        <w:t xml:space="preserve"> </w:t>
      </w:r>
      <w:r w:rsidR="00052AED">
        <w:rPr>
          <w:color w:val="C00000"/>
        </w:rPr>
        <w:t>GBP</w:t>
      </w:r>
      <w:r w:rsidRPr="00FA304A">
        <w:rPr>
          <w:color w:val="C00000"/>
        </w:rPr>
        <w:t xml:space="preserve"> (early registration until 1</w:t>
      </w:r>
      <w:r w:rsidR="00C80BFC">
        <w:rPr>
          <w:color w:val="C00000"/>
        </w:rPr>
        <w:t xml:space="preserve"> March</w:t>
      </w:r>
      <w:r w:rsidRPr="00FA304A">
        <w:rPr>
          <w:color w:val="C00000"/>
        </w:rPr>
        <w:t xml:space="preserve"> 202</w:t>
      </w:r>
      <w:r w:rsidR="009538F4">
        <w:rPr>
          <w:color w:val="C00000"/>
        </w:rPr>
        <w:t>3</w:t>
      </w:r>
      <w:r w:rsidRPr="00FA304A">
        <w:rPr>
          <w:color w:val="C00000"/>
        </w:rPr>
        <w:t xml:space="preserve"> - </w:t>
      </w:r>
      <w:r w:rsidR="00052AED">
        <w:rPr>
          <w:color w:val="C00000"/>
        </w:rPr>
        <w:t xml:space="preserve">£ </w:t>
      </w:r>
      <w:r w:rsidR="009538F4">
        <w:rPr>
          <w:color w:val="C00000"/>
        </w:rPr>
        <w:t>0</w:t>
      </w:r>
      <w:r w:rsidRPr="00FA304A">
        <w:rPr>
          <w:color w:val="C00000"/>
        </w:rPr>
        <w:t xml:space="preserve"> </w:t>
      </w:r>
      <w:r w:rsidR="00052AED">
        <w:rPr>
          <w:color w:val="C00000"/>
        </w:rPr>
        <w:t>GBP</w:t>
      </w:r>
      <w:r w:rsidRPr="00FA304A">
        <w:rPr>
          <w:color w:val="C00000"/>
        </w:rPr>
        <w:t>)</w:t>
      </w:r>
    </w:p>
    <w:p w:rsidR="00FA304A" w:rsidRPr="00FA304A" w:rsidRDefault="00FA304A" w:rsidP="00683193">
      <w:pPr>
        <w:spacing w:after="120"/>
        <w:rPr>
          <w:color w:val="C00000"/>
        </w:rPr>
      </w:pPr>
      <w:r w:rsidRPr="00FA304A">
        <w:rPr>
          <w:color w:val="C00000"/>
        </w:rPr>
        <w:t>Mobility + Conference:</w:t>
      </w:r>
      <w:r w:rsidRPr="00FA304A">
        <w:rPr>
          <w:color w:val="C00000"/>
        </w:rPr>
        <w:tab/>
      </w:r>
      <w:r w:rsidRPr="00FA304A">
        <w:rPr>
          <w:color w:val="C00000"/>
        </w:rPr>
        <w:tab/>
      </w:r>
      <w:r w:rsidR="00674AD9">
        <w:rPr>
          <w:color w:val="C00000"/>
        </w:rPr>
        <w:t>£ 2,400 GBP (early registration until 1 March 2023 - £ 1,950 GBP)</w:t>
      </w:r>
    </w:p>
    <w:p w:rsidR="006111B4" w:rsidRPr="00E2308B" w:rsidRDefault="00941F8A" w:rsidP="00683193">
      <w:pPr>
        <w:spacing w:after="120"/>
        <w:rPr>
          <w:color w:val="C00000"/>
        </w:rPr>
      </w:pPr>
      <w:r>
        <w:lastRenderedPageBreak/>
        <w:t xml:space="preserve">Hotel:  </w:t>
      </w:r>
      <w:r w:rsidR="00683193">
        <w:tab/>
      </w:r>
      <w:r w:rsidR="00683193">
        <w:tab/>
      </w:r>
      <w:r w:rsidR="00683193">
        <w:tab/>
      </w:r>
      <w:r w:rsidR="00683193">
        <w:tab/>
      </w:r>
      <w:r w:rsidR="00052AED">
        <w:rPr>
          <w:color w:val="C00000"/>
        </w:rPr>
        <w:t>£</w:t>
      </w:r>
      <w:r w:rsidR="00897794">
        <w:rPr>
          <w:color w:val="C00000"/>
        </w:rPr>
        <w:t xml:space="preserve"> 264</w:t>
      </w:r>
      <w:r w:rsidR="00884413">
        <w:rPr>
          <w:color w:val="C00000"/>
        </w:rPr>
        <w:t xml:space="preserve"> </w:t>
      </w:r>
      <w:r w:rsidR="00075944" w:rsidRPr="00E2308B">
        <w:rPr>
          <w:color w:val="C00000"/>
        </w:rPr>
        <w:t>/</w:t>
      </w:r>
      <w:r w:rsidR="00884413">
        <w:rPr>
          <w:color w:val="C00000"/>
        </w:rPr>
        <w:t xml:space="preserve"> </w:t>
      </w:r>
      <w:r w:rsidR="00075944" w:rsidRPr="00E2308B">
        <w:rPr>
          <w:color w:val="C00000"/>
        </w:rPr>
        <w:t xml:space="preserve">night </w:t>
      </w:r>
      <w:r w:rsidR="00052AED">
        <w:rPr>
          <w:color w:val="C00000"/>
        </w:rPr>
        <w:t>GBP</w:t>
      </w:r>
    </w:p>
    <w:p w:rsidR="006111B4" w:rsidRPr="00E2308B" w:rsidRDefault="006111B4" w:rsidP="00683193">
      <w:pPr>
        <w:spacing w:after="120"/>
        <w:rPr>
          <w:color w:val="C00000"/>
        </w:rPr>
      </w:pPr>
      <w:r>
        <w:t xml:space="preserve">Flight: </w:t>
      </w:r>
      <w:r w:rsidR="00683193">
        <w:tab/>
      </w:r>
      <w:r w:rsidR="00683193">
        <w:tab/>
      </w:r>
      <w:r w:rsidR="00683193">
        <w:tab/>
      </w:r>
      <w:r w:rsidR="00683193">
        <w:tab/>
      </w:r>
      <w:r w:rsidR="00052AED">
        <w:rPr>
          <w:color w:val="C00000"/>
        </w:rPr>
        <w:t>£</w:t>
      </w:r>
      <w:r w:rsidR="00DE57FD">
        <w:rPr>
          <w:color w:val="C00000"/>
        </w:rPr>
        <w:t xml:space="preserve"> XXX</w:t>
      </w:r>
    </w:p>
    <w:p w:rsidR="006111B4" w:rsidRDefault="00683193" w:rsidP="00683193">
      <w:pPr>
        <w:pBdr>
          <w:bottom w:val="single" w:sz="4" w:space="1" w:color="auto"/>
        </w:pBdr>
        <w:spacing w:after="120"/>
      </w:pPr>
      <w:r>
        <w:t>Incidentals:</w:t>
      </w:r>
      <w:r>
        <w:tab/>
      </w:r>
      <w:r>
        <w:tab/>
      </w:r>
      <w:r>
        <w:tab/>
      </w:r>
      <w:r w:rsidR="00052AED">
        <w:rPr>
          <w:color w:val="C00000"/>
        </w:rPr>
        <w:t>£</w:t>
      </w:r>
      <w:r w:rsidR="00DE57FD">
        <w:rPr>
          <w:color w:val="C00000"/>
        </w:rPr>
        <w:t xml:space="preserve"> </w:t>
      </w:r>
      <w:r w:rsidR="00897794">
        <w:rPr>
          <w:color w:val="C00000"/>
        </w:rPr>
        <w:t>350</w:t>
      </w:r>
      <w:r w:rsidRPr="00E2308B">
        <w:rPr>
          <w:color w:val="C00000"/>
        </w:rPr>
        <w:t xml:space="preserve"> </w:t>
      </w:r>
      <w:r>
        <w:t>[meals, airport transfers, etc.]</w:t>
      </w:r>
    </w:p>
    <w:p w:rsidR="00683193" w:rsidRDefault="00683193" w:rsidP="00683193">
      <w:pPr>
        <w:spacing w:after="120"/>
      </w:pPr>
      <w:r>
        <w:t>Total:</w:t>
      </w:r>
      <w:r>
        <w:tab/>
      </w:r>
      <w:r>
        <w:tab/>
      </w:r>
      <w:r>
        <w:tab/>
      </w:r>
      <w:r>
        <w:tab/>
      </w:r>
      <w:r w:rsidR="00E2308B" w:rsidRPr="00E2308B">
        <w:rPr>
          <w:b/>
          <w:color w:val="C00000"/>
        </w:rPr>
        <w:t>£XXXX</w:t>
      </w:r>
    </w:p>
    <w:p w:rsidR="006111B4" w:rsidRDefault="006111B4" w:rsidP="006111B4">
      <w:pPr>
        <w:pStyle w:val="ListParagraph"/>
        <w:ind w:left="0"/>
      </w:pPr>
    </w:p>
    <w:p w:rsidR="00075944" w:rsidRDefault="00075944" w:rsidP="00075944">
      <w:pPr>
        <w:pStyle w:val="ListParagraph"/>
        <w:ind w:left="0"/>
      </w:pPr>
      <w:r>
        <w:t xml:space="preserve">Thank you for considering my request. I’m excited about the opportunities this presents to gain critical information and insights to ensure </w:t>
      </w:r>
      <w:r w:rsidR="00286692" w:rsidRPr="00286692">
        <w:rPr>
          <w:color w:val="C00000"/>
        </w:rPr>
        <w:t>[ORGANIZATION NAME]</w:t>
      </w:r>
      <w:r>
        <w:t xml:space="preserve"> remains a top global employer!</w:t>
      </w:r>
    </w:p>
    <w:p w:rsidR="006111B4" w:rsidRDefault="000B4EB0" w:rsidP="006111B4">
      <w:r>
        <w:t>Sincerely,</w:t>
      </w:r>
    </w:p>
    <w:p w:rsidR="006111B4" w:rsidRPr="00286692" w:rsidRDefault="006111B4" w:rsidP="006111B4">
      <w:pPr>
        <w:rPr>
          <w:color w:val="C00000"/>
        </w:rPr>
      </w:pPr>
      <w:r w:rsidRPr="00286692">
        <w:rPr>
          <w:color w:val="C00000"/>
        </w:rPr>
        <w:t>[SIGNED]</w:t>
      </w:r>
    </w:p>
    <w:p w:rsidR="00190DB7" w:rsidRDefault="00190DB7" w:rsidP="00E2308B"/>
    <w:sectPr w:rsidR="00190DB7" w:rsidSect="0028669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A7742"/>
    <w:multiLevelType w:val="hybridMultilevel"/>
    <w:tmpl w:val="D51E8746"/>
    <w:lvl w:ilvl="0" w:tplc="5F5820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00A3C"/>
    <w:multiLevelType w:val="hybridMultilevel"/>
    <w:tmpl w:val="3B3CC894"/>
    <w:lvl w:ilvl="0" w:tplc="FA065D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B4"/>
    <w:rsid w:val="00052AED"/>
    <w:rsid w:val="00071A6C"/>
    <w:rsid w:val="00075944"/>
    <w:rsid w:val="000B4EB0"/>
    <w:rsid w:val="00112F4B"/>
    <w:rsid w:val="00190DB7"/>
    <w:rsid w:val="001940BC"/>
    <w:rsid w:val="001D164A"/>
    <w:rsid w:val="00286692"/>
    <w:rsid w:val="00306A10"/>
    <w:rsid w:val="0049614D"/>
    <w:rsid w:val="006111B4"/>
    <w:rsid w:val="00674AD9"/>
    <w:rsid w:val="00683193"/>
    <w:rsid w:val="007A59E7"/>
    <w:rsid w:val="00884413"/>
    <w:rsid w:val="00897794"/>
    <w:rsid w:val="00941F8A"/>
    <w:rsid w:val="009538F4"/>
    <w:rsid w:val="0096088E"/>
    <w:rsid w:val="00A82280"/>
    <w:rsid w:val="00AD3E4F"/>
    <w:rsid w:val="00B51118"/>
    <w:rsid w:val="00C419D1"/>
    <w:rsid w:val="00C80BFC"/>
    <w:rsid w:val="00CA4713"/>
    <w:rsid w:val="00DE57FD"/>
    <w:rsid w:val="00E2308B"/>
    <w:rsid w:val="00E76166"/>
    <w:rsid w:val="00F1327D"/>
    <w:rsid w:val="00F17412"/>
    <w:rsid w:val="00F235CC"/>
    <w:rsid w:val="00FA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9752"/>
  <w15:chartTrackingRefBased/>
  <w15:docId w15:val="{2D963A7E-A1A5-41F3-B4BD-055AE0FB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1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B4"/>
    <w:pPr>
      <w:ind w:left="720"/>
      <w:contextualSpacing/>
    </w:pPr>
  </w:style>
  <w:style w:type="character" w:styleId="Hyperlink">
    <w:name w:val="Hyperlink"/>
    <w:uiPriority w:val="99"/>
    <w:unhideWhenUsed/>
    <w:rsid w:val="00611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BSDescription xmlns="927002c5-8a29-4101-bc90-b5c494dd490d" xsi:nil="true"/>
    <GBSQuickLink xmlns="927002c5-8a29-4101-bc90-b5c494dd490d">false</GBSQuickLink>
    <GBSSortOrder xmlns="927002c5-8a29-4101-bc90-b5c494dd490d">1</GBSSortOrder>
    <Set_x0020_Document_x0020_Metadata_x0020__x002d__x0020_Update xmlns="436bbb1b-59a8-4b74-b5b7-7af04440f08b">
      <Url xsi:nil="true"/>
      <Description xsi:nil="true"/>
    </Set_x0020_Document_x0020_Metadata_x0020__x002d__x0020_Update>
    <GBS_Keywords xmlns="927002c5-8a29-4101-bc90-b5c494dd490d" xsi:nil="true"/>
    <Set_x0020_Document_x0020_Metadata_x0020__x002d__x0020_Create xmlns="436bbb1b-59a8-4b74-b5b7-7af04440f08b">
      <Url xsi:nil="true"/>
      <Description xsi:nil="true"/>
    </Set_x0020_Document_x0020_Metadata_x0020__x002d__x0020_Create>
    <TaxCatchAll xmlns="5682a1c1-2fed-4a1b-8c3e-0f832bd50c4c"/>
    <LCN xmlns="927002c5-8a29-4101-bc90-b5c494dd490d" xsi:nil="true"/>
    <GBSStatus xmlns="927002c5-8a29-4101-bc90-b5c494dd490d">New</GBSStatus>
    <GBS_Subtopic xmlns="927002c5-8a29-4101-bc90-b5c494dd490d" xsi:nil="true"/>
    <ba871b4b21eb43fa972a731625a74dc6 xmlns="927002c5-8a29-4101-bc90-b5c494dd490d">
      <Terms xmlns="http://schemas.microsoft.com/office/infopath/2007/PartnerControls"/>
    </ba871b4b21eb43fa972a731625a74dc6>
    <n02f50cc3174425dbbc5c5958c2a4b63 xmlns="927002c5-8a29-4101-bc90-b5c494dd490d">
      <Terms xmlns="http://schemas.microsoft.com/office/infopath/2007/PartnerControls"/>
    </n02f50cc3174425dbbc5c5958c2a4b63>
    <NavLevel1 xmlns="927002c5-8a29-4101-bc90-b5c494dd490d">IBIS Academy</NavLevel1>
    <NavLevel2 xmlns="927002c5-8a29-4101-bc90-b5c494dd490d">IBIS Academy</NavLevel2>
    <GBSDocumentType xmlns="927002c5-8a29-4101-bc90-b5c494dd490d">GBS Document</GBSDocumentType>
    <NavLevel3 xmlns="927002c5-8a29-4101-bc90-b5c494dd490d">IBIS Academy</NavLevel3>
    <l7c540a5c0b64c2ea430bf98f8503a5c xmlns="927002c5-8a29-4101-bc90-b5c494dd490d">
      <Terms xmlns="http://schemas.microsoft.com/office/infopath/2007/PartnerControls"/>
    </l7c540a5c0b64c2ea430bf98f8503a5c>
    <GBSReviewDate xmlns="927002c5-8a29-4101-bc90-b5c494dd490d">2020-07-29T05:00:00+00:00</GBSReviewDate>
    <GBSRevisionDate xmlns="927002c5-8a29-4101-bc90-b5c494dd490d">2020-01-31T06:00:00+00:00</GBSRevisionDate>
    <GBS_Topic xmlns="927002c5-8a29-4101-bc90-b5c494dd49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BSDocumentLibrary" ma:contentTypeID="0x010100D2D64199E64AE34497D1685BD43E36190084E1C035B22801479D02E058CB029C3C" ma:contentTypeVersion="28" ma:contentTypeDescription="" ma:contentTypeScope="" ma:versionID="dd131d38187a269178b1190a44b40e55">
  <xsd:schema xmlns:xsd="http://www.w3.org/2001/XMLSchema" xmlns:xs="http://www.w3.org/2001/XMLSchema" xmlns:p="http://schemas.microsoft.com/office/2006/metadata/properties" xmlns:ns2="927002c5-8a29-4101-bc90-b5c494dd490d" xmlns:ns3="5682a1c1-2fed-4a1b-8c3e-0f832bd50c4c" xmlns:ns4="436bbb1b-59a8-4b74-b5b7-7af04440f08b" targetNamespace="http://schemas.microsoft.com/office/2006/metadata/properties" ma:root="true" ma:fieldsID="09239567cee481cc26e6b1cd05958bed" ns2:_="" ns3:_="" ns4:_="">
    <xsd:import namespace="927002c5-8a29-4101-bc90-b5c494dd490d"/>
    <xsd:import namespace="5682a1c1-2fed-4a1b-8c3e-0f832bd50c4c"/>
    <xsd:import namespace="436bbb1b-59a8-4b74-b5b7-7af04440f08b"/>
    <xsd:element name="properties">
      <xsd:complexType>
        <xsd:sequence>
          <xsd:element name="documentManagement">
            <xsd:complexType>
              <xsd:all>
                <xsd:element ref="ns2:GBSSortOrder" minOccurs="0"/>
                <xsd:element ref="ns2:GBSReviewDate" minOccurs="0"/>
                <xsd:element ref="ns2:GBSRevisionDate" minOccurs="0"/>
                <xsd:element ref="ns2:GBSStatus" minOccurs="0"/>
                <xsd:element ref="ns2:GBSDocumentType" minOccurs="0"/>
                <xsd:element ref="ns2:NavLevel1" minOccurs="0"/>
                <xsd:element ref="ns2:NavLevel2" minOccurs="0"/>
                <xsd:element ref="ns2:NavLevel3" minOccurs="0"/>
                <xsd:element ref="ns2:GBS_Topic" minOccurs="0"/>
                <xsd:element ref="ns2:GBS_Subtopic" minOccurs="0"/>
                <xsd:element ref="ns2:GBS_Keywords" minOccurs="0"/>
                <xsd:element ref="ns3:TaxCatchAllLabel" minOccurs="0"/>
                <xsd:element ref="ns3:TaxCatchAll" minOccurs="0"/>
                <xsd:element ref="ns2:n02f50cc3174425dbbc5c5958c2a4b63" minOccurs="0"/>
                <xsd:element ref="ns2:l7c540a5c0b64c2ea430bf98f8503a5c" minOccurs="0"/>
                <xsd:element ref="ns2:ba871b4b21eb43fa972a731625a74dc6" minOccurs="0"/>
                <xsd:element ref="ns2:GBSDescription" minOccurs="0"/>
                <xsd:element ref="ns4:Set_x0020_Document_x0020_Metadata_x0020__x002d__x0020_Create" minOccurs="0"/>
                <xsd:element ref="ns4:Set_x0020_Document_x0020_Metadata_x0020__x002d__x0020_Update" minOccurs="0"/>
                <xsd:element ref="ns2:GBSQuickLink" minOccurs="0"/>
                <xsd:element ref="ns2:LC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002c5-8a29-4101-bc90-b5c494dd490d" elementFormDefault="qualified">
    <xsd:import namespace="http://schemas.microsoft.com/office/2006/documentManagement/types"/>
    <xsd:import namespace="http://schemas.microsoft.com/office/infopath/2007/PartnerControls"/>
    <xsd:element name="GBSSortOrder" ma:index="2" nillable="true" ma:displayName="GBSSortOrder" ma:decimals="0" ma:default="1" ma:description="This field can be used with web part views to sort documents for visitors to your site" ma:internalName="GBSSortOrder" ma:percentage="FALSE">
      <xsd:simpleType>
        <xsd:restriction base="dms:Number"/>
      </xsd:simpleType>
    </xsd:element>
    <xsd:element name="GBSReviewDate" ma:index="3" nillable="true" ma:displayName="GBSReviewDate" ma:description="Review this document on or before this date" ma:format="DateOnly" ma:internalName="GBSReviewDate" ma:readOnly="false">
      <xsd:simpleType>
        <xsd:restriction base="dms:DateTime"/>
      </xsd:simpleType>
    </xsd:element>
    <xsd:element name="GBSRevisionDate" ma:index="4" nillable="true" ma:displayName="GBSRevisionDate" ma:default="[today]" ma:description="Date when last notified site visitors of changes to the document" ma:format="DateOnly" ma:internalName="GBSRevisionDate" ma:readOnly="false">
      <xsd:simpleType>
        <xsd:restriction base="dms:DateTime"/>
      </xsd:simpleType>
    </xsd:element>
    <xsd:element name="GBSStatus" ma:index="5" nillable="true" ma:displayName="GBSStatus" ma:default="New" ma:description="Allows you to track status of your document version" ma:format="Dropdown" ma:internalName="GBSStatus" ma:readOnly="false">
      <xsd:simpleType>
        <xsd:restriction base="dms:Choice">
          <xsd:enumeration value="New"/>
          <xsd:enumeration value="Revised"/>
          <xsd:enumeration value="Pending"/>
          <xsd:enumeration value="Current"/>
          <xsd:enumeration value="Cancelled"/>
          <xsd:enumeration value="Archived"/>
        </xsd:restriction>
      </xsd:simpleType>
    </xsd:element>
    <xsd:element name="GBSDocumentType" ma:index="9" nillable="true" ma:displayName="GBSDocumentType" ma:default="GBS Document" ma:format="Dropdown" ma:internalName="GBSDocumentType">
      <xsd:simpleType>
        <xsd:union memberTypes="dms:Text">
          <xsd:simpleType>
            <xsd:restriction base="dms:Choice">
              <xsd:enumeration value="GBS Document"/>
              <xsd:enumeration value="Brochure"/>
              <xsd:enumeration value="Case Study"/>
              <xsd:enumeration value="Newsletter"/>
              <xsd:enumeration value="Presentation"/>
              <xsd:enumeration value="Report"/>
              <xsd:enumeration value="Testimonial"/>
              <xsd:enumeration value="Tutorial"/>
              <xsd:enumeration value="Webinar"/>
              <xsd:enumeration value="White Paper"/>
              <xsd:enumeration value="Winning RFP"/>
              <xsd:enumeration value="--Retirement Submission Type---"/>
              <xsd:enumeration value="N/A"/>
              <xsd:enumeration value="Institutional Sales Material"/>
              <xsd:enumeration value="Forms"/>
              <xsd:enumeration value="Whitepapers"/>
              <xsd:enumeration value="Presentations"/>
              <xsd:enumeration value="Articles"/>
              <xsd:enumeration value="Surveys"/>
              <xsd:enumeration value="Service Documents"/>
              <xsd:enumeration value="Resources"/>
            </xsd:restriction>
          </xsd:simpleType>
        </xsd:union>
      </xsd:simpleType>
    </xsd:element>
    <xsd:element name="NavLevel1" ma:index="10" nillable="true" ma:displayName="NavLevel1" ma:description="NavLevel1" ma:internalName="NavLevel1" ma:readOnly="false">
      <xsd:simpleType>
        <xsd:restriction base="dms:Text"/>
      </xsd:simpleType>
    </xsd:element>
    <xsd:element name="NavLevel2" ma:index="11" nillable="true" ma:displayName="NavLevel2" ma:description="NavLevel2" ma:internalName="NavLevel2" ma:readOnly="false">
      <xsd:simpleType>
        <xsd:restriction base="dms:Text"/>
      </xsd:simpleType>
    </xsd:element>
    <xsd:element name="NavLevel3" ma:index="12" nillable="true" ma:displayName="NavLevel3" ma:description="NavLevel3" ma:internalName="NavLevel3" ma:readOnly="false">
      <xsd:simpleType>
        <xsd:restriction base="dms:Text"/>
      </xsd:simpleType>
    </xsd:element>
    <xsd:element name="GBS_Topic" ma:index="13" nillable="true" ma:displayName="GBS Topic" ma:internalName="GBS_Topic" ma:readOnly="false">
      <xsd:simpleType>
        <xsd:restriction base="dms:Text">
          <xsd:maxLength value="255"/>
        </xsd:restriction>
      </xsd:simpleType>
    </xsd:element>
    <xsd:element name="GBS_Subtopic" ma:index="14" nillable="true" ma:displayName="GBS Subtopic" ma:internalName="GBS_Subtopic" ma:readOnly="false">
      <xsd:simpleType>
        <xsd:restriction base="dms:Text">
          <xsd:maxLength value="255"/>
        </xsd:restriction>
      </xsd:simpleType>
    </xsd:element>
    <xsd:element name="GBS_Keywords" ma:index="15" nillable="true" ma:displayName="GBS Keywords" ma:internalName="GBS_Keywords" ma:readOnly="false">
      <xsd:simpleType>
        <xsd:restriction base="dms:Text">
          <xsd:maxLength value="255"/>
        </xsd:restriction>
      </xsd:simpleType>
    </xsd:element>
    <xsd:element name="n02f50cc3174425dbbc5c5958c2a4b63" ma:index="18" nillable="true" ma:taxonomy="true" ma:internalName="n02f50cc3174425dbbc5c5958c2a4b63" ma:taxonomyFieldName="GBSTopic" ma:displayName="GBSTopic" ma:default="" ma:fieldId="{702f50cc-3174-425d-bbc5-c5958c2a4b63}" ma:taxonomyMulti="true" ma:sspId="5f327bca-9dd5-4c3a-888c-ed87ee0f15ba" ma:termSetId="babad748-6fc5-4930-9e40-7cc9e7419d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c540a5c0b64c2ea430bf98f8503a5c" ma:index="19" nillable="true" ma:taxonomy="true" ma:internalName="l7c540a5c0b64c2ea430bf98f8503a5c" ma:taxonomyFieldName="GBSSubTopic" ma:displayName="GBSSubTopic" ma:default="" ma:fieldId="{57c540a5-c0b6-4c2e-a430-bf98f8503a5c}" ma:taxonomyMulti="true" ma:sspId="5f327bca-9dd5-4c3a-888c-ed87ee0f15ba" ma:termSetId="0affbeda-91f6-4d6d-a264-a4ef46ba0f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871b4b21eb43fa972a731625a74dc6" ma:index="21" nillable="true" ma:taxonomy="true" ma:internalName="ba871b4b21eb43fa972a731625a74dc6" ma:taxonomyFieldName="GBSKeywords" ma:displayName="GBSKeywords" ma:default="" ma:fieldId="{ba871b4b-21eb-43fa-972a-731625a74dc6}" ma:taxonomyMulti="true" ma:sspId="5f327bca-9dd5-4c3a-888c-ed87ee0f15ba" ma:termSetId="6de29aa4-7239-47fe-b87d-35c69c4c6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SDescription" ma:index="27" nillable="true" ma:displayName="GBSDescription" ma:description="Please add description for site visitors." ma:internalName="GBSDescription">
      <xsd:simpleType>
        <xsd:restriction base="dms:Note">
          <xsd:maxLength value="255"/>
        </xsd:restriction>
      </xsd:simpleType>
    </xsd:element>
    <xsd:element name="GBSQuickLink" ma:index="30" nillable="true" ma:displayName="GBSQuickLink" ma:default="0" ma:internalName="GBSQuickLink">
      <xsd:simpleType>
        <xsd:restriction base="dms:Boolean"/>
      </xsd:simpleType>
    </xsd:element>
    <xsd:element name="LCN" ma:index="31" nillable="true" ma:displayName="LCN" ma:description="Enter Literature Control Number to help you organize your documents" ma:internalName="LC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2a1c1-2fed-4a1b-8c3e-0f832bd50c4c" elementFormDefault="qualified">
    <xsd:import namespace="http://schemas.microsoft.com/office/2006/documentManagement/types"/>
    <xsd:import namespace="http://schemas.microsoft.com/office/infopath/2007/PartnerControls"/>
    <xsd:element name="TaxCatchAllLabel" ma:index="16" nillable="true" ma:displayName="Taxonomy Catch All Column1" ma:hidden="true" ma:list="{e2b851df-f27d-43c4-8cd1-794c1f3e649d}" ma:internalName="TaxCatchAllLabel" ma:readOnly="true" ma:showField="CatchAllDataLabel" ma:web="927002c5-8a29-4101-bc90-b5c494dd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e2b851df-f27d-43c4-8cd1-794c1f3e649d}" ma:internalName="TaxCatchAll" ma:showField="CatchAllData" ma:web="927002c5-8a29-4101-bc90-b5c494dd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bb1b-59a8-4b74-b5b7-7af04440f08b" elementFormDefault="qualified">
    <xsd:import namespace="http://schemas.microsoft.com/office/2006/documentManagement/types"/>
    <xsd:import namespace="http://schemas.microsoft.com/office/infopath/2007/PartnerControls"/>
    <xsd:element name="Set_x0020_Document_x0020_Metadata_x0020__x002d__x0020_Create" ma:index="28" nillable="true" ma:displayName="Set Document Metadata - Create" ma:internalName="Set_x0020_Document_x0020_Metadata_x0020__x002d__x0020_Crea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t_x0020_Document_x0020_Metadata_x0020__x002d__x0020_Update" ma:index="29" nillable="true" ma:displayName="Set Document Metadata - Update" ma:internalName="Set_x0020_Document_x0020_Metadata_x0020__x002d__x0020_Upda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958F2-15A1-49B3-A321-A9B680A82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34324-C07E-49BC-A414-98AF1A989D14}">
  <ds:schemaRefs>
    <ds:schemaRef ds:uri="http://schemas.microsoft.com/office/2006/metadata/properties"/>
    <ds:schemaRef ds:uri="http://schemas.microsoft.com/office/infopath/2007/PartnerControls"/>
    <ds:schemaRef ds:uri="927002c5-8a29-4101-bc90-b5c494dd490d"/>
    <ds:schemaRef ds:uri="436bbb1b-59a8-4b74-b5b7-7af04440f08b"/>
    <ds:schemaRef ds:uri="5682a1c1-2fed-4a1b-8c3e-0f832bd50c4c"/>
  </ds:schemaRefs>
</ds:datastoreItem>
</file>

<file path=customXml/itemProps3.xml><?xml version="1.0" encoding="utf-8"?>
<ds:datastoreItem xmlns:ds="http://schemas.openxmlformats.org/officeDocument/2006/customXml" ds:itemID="{6B9575A8-76EB-4303-8EC1-C652674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002c5-8a29-4101-bc90-b5c494dd490d"/>
    <ds:schemaRef ds:uri="5682a1c1-2fed-4a1b-8c3e-0f832bd50c4c"/>
    <ds:schemaRef ds:uri="436bbb1b-59a8-4b74-b5b7-7af04440f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Gallagher Benefit Services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M. Starr</dc:creator>
  <cp:keywords/>
  <dc:description/>
  <cp:lastModifiedBy>Cassie Geske</cp:lastModifiedBy>
  <cp:revision>8</cp:revision>
  <dcterms:created xsi:type="dcterms:W3CDTF">2022-09-14T22:20:00Z</dcterms:created>
  <dcterms:modified xsi:type="dcterms:W3CDTF">2022-09-20T23:20:00Z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0x010100D2D64199E64AE34497D1685BD43E36190084E1C035B22801479D02E058CB029C3C</vt:lpwstr>
  </property>
  <property fmtid="{D5CDD505-2E9C-101B-9397-08002B2CF9AE}" pid="3" name="GBSKeywords">
    <vt:lpwstr/>
  </property>
  <property fmtid="{D5CDD505-2E9C-101B-9397-08002B2CF9AE}" pid="4" name="GBSTopic">
    <vt:lpwstr/>
  </property>
  <property fmtid="{D5CDD505-2E9C-101B-9397-08002B2CF9AE}" pid="5" name="GBSSubTopic">
    <vt:lpwstr/>
  </property>
</Properties>
</file>